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Good God Almighty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Intro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Good God Almighty, I hope You’ll find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Praisin Your name no matter what comes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Verse1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I can’t count the times I’ve called Your name some broken night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And You showed up and patched me up like You do every 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I get amnesia, I forget that You keep coming around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Yea ain’t no way You’ll ever let me down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Good God Almighty, I hope You’ll find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Praisin Your name no matter what comes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Cause I know where I’d be without Your mercy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So I keep praisin Your name at the top of my lungs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Tell me is He good (He’s good)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Tell is He God (He’s God)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He is Good God Almighty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You say that Your love goes on forever,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that Your mercy never </w:t>
      </w:r>
      <w:bookmarkStart w:id="0" w:name="_GoBack"/>
      <w:bookmarkEnd w:id="0"/>
      <w:r>
        <w:rPr>
          <w:rFonts w:hint="default"/>
          <w:b w:val="0"/>
          <w:bCs w:val="0"/>
          <w:highlight w:val="none"/>
          <w:u w:val="none" w:color="auto"/>
          <w:lang w:val="en-CA"/>
        </w:rPr>
        <w:t>stops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So why would I assume that You’d be somebody that Your not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Like sun in the mornin I know Your gonna be there everyday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So what on earth could make me be afraid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Bridge1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Praise Him in the morning, praise Him in the noontime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Praise Him when the sun goes down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Love Him in the morning, love in the noontime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Love Him when the sun goes down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Bridge2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Jesus in the morning, Jesus in the noontime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Jesus when the sun goes down (repeat)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Incised901 Nd BT">
    <w:panose1 w:val="020B0A07040503030204"/>
    <w:charset w:val="00"/>
    <w:family w:val="auto"/>
    <w:pitch w:val="default"/>
    <w:sig w:usb0="800000AF" w:usb1="1000204A" w:usb2="00000000" w:usb3="00000000" w:csb0="00000011" w:csb1="00000000"/>
  </w:font>
  <w:font w:name="PT San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Roboto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swald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01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C16178"/>
    <w:rsid w:val="32FF1E56"/>
    <w:rsid w:val="378857F1"/>
    <w:rsid w:val="5BB46885"/>
    <w:rsid w:val="5DBF6D71"/>
    <w:rsid w:val="683C01C8"/>
    <w:rsid w:val="79D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color w:val="000000"/>
      <w:sz w:val="32"/>
      <w:szCs w:val="28"/>
      <w:u w:val="singl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2021-05-01T20:32:00Z</dcterms:created>
  <dc:creator>kount</dc:creator>
  <cp:lastModifiedBy>kountedworthy</cp:lastModifiedBy>
  <dcterms:modified xsi:type="dcterms:W3CDTF">2021-05-01T21:01:24Z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